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Thematic of abstracts</w:t>
      </w:r>
    </w:p>
    <w:p w:rsidR="00FC51DA" w:rsidRPr="00FC51DA" w:rsidRDefault="00FC51DA" w:rsidP="00FC51DA">
      <w:pPr>
        <w:rPr>
          <w:lang w:val="en-US"/>
        </w:rPr>
      </w:pPr>
    </w:p>
    <w:p w:rsidR="00FC51DA" w:rsidRPr="00FC51DA" w:rsidRDefault="00FC51DA" w:rsidP="00FC51DA">
      <w:pPr>
        <w:rPr>
          <w:lang w:val="en-US"/>
        </w:rPr>
      </w:pPr>
      <w:proofErr w:type="gramStart"/>
      <w:r w:rsidRPr="00FC51DA">
        <w:rPr>
          <w:lang w:val="en-US"/>
        </w:rPr>
        <w:t>Topic 1.</w:t>
      </w:r>
      <w:proofErr w:type="gramEnd"/>
      <w:r w:rsidRPr="00FC51DA">
        <w:rPr>
          <w:lang w:val="en-US"/>
        </w:rPr>
        <w:t xml:space="preserve"> Systems in strategic management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1. The essence of systems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2. Components of systems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3. Properties of systems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References: 2, 21, 53, 54, 64, 65, 66.</w:t>
      </w:r>
    </w:p>
    <w:p w:rsidR="00FC51DA" w:rsidRPr="00FC51DA" w:rsidRDefault="00FC51DA" w:rsidP="00FC51DA">
      <w:pPr>
        <w:rPr>
          <w:lang w:val="en-US"/>
        </w:rPr>
      </w:pPr>
    </w:p>
    <w:p w:rsidR="00FC51DA" w:rsidRPr="00FC51DA" w:rsidRDefault="00FC51DA" w:rsidP="00FC51DA">
      <w:pPr>
        <w:rPr>
          <w:lang w:val="en-US"/>
        </w:rPr>
      </w:pPr>
      <w:proofErr w:type="gramStart"/>
      <w:r w:rsidRPr="00FC51DA">
        <w:rPr>
          <w:lang w:val="en-US"/>
        </w:rPr>
        <w:t>Theme 2.</w:t>
      </w:r>
      <w:proofErr w:type="gramEnd"/>
      <w:r w:rsidRPr="00FC51DA">
        <w:rPr>
          <w:lang w:val="en-US"/>
        </w:rPr>
        <w:t xml:space="preserve"> Selection of the management system for the firm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1. Selection procedure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2. Types of management systems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Literature: 2, 20, 21, 40, 53, 55, 64,</w:t>
      </w:r>
    </w:p>
    <w:p w:rsidR="00FC51DA" w:rsidRPr="00FC51DA" w:rsidRDefault="00FC51DA" w:rsidP="00FC51DA">
      <w:pPr>
        <w:rPr>
          <w:lang w:val="en-US"/>
        </w:rPr>
      </w:pPr>
    </w:p>
    <w:p w:rsidR="00FC51DA" w:rsidRPr="00FC51DA" w:rsidRDefault="00FC51DA" w:rsidP="00FC51DA">
      <w:pPr>
        <w:rPr>
          <w:lang w:val="en-US"/>
        </w:rPr>
      </w:pPr>
      <w:proofErr w:type="gramStart"/>
      <w:r w:rsidRPr="00FC51DA">
        <w:rPr>
          <w:lang w:val="en-US"/>
        </w:rPr>
        <w:t>Theme 3.</w:t>
      </w:r>
      <w:proofErr w:type="gramEnd"/>
      <w:r w:rsidRPr="00FC51DA">
        <w:rPr>
          <w:lang w:val="en-US"/>
        </w:rPr>
        <w:t xml:space="preserve"> Making strategic decisions in terms of risk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1. The concept of risk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2. Types of risk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3. Consistency and options for making strategic decisions in a risk environment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Literature: 3, 42, 45, 47, 50, 59, 63.</w:t>
      </w:r>
    </w:p>
    <w:p w:rsidR="00FC51DA" w:rsidRPr="00FC51DA" w:rsidRDefault="00FC51DA" w:rsidP="00FC51DA">
      <w:pPr>
        <w:rPr>
          <w:lang w:val="en-US"/>
        </w:rPr>
      </w:pPr>
    </w:p>
    <w:p w:rsidR="00FC51DA" w:rsidRPr="00FC51DA" w:rsidRDefault="00FC51DA" w:rsidP="00FC51DA">
      <w:pPr>
        <w:rPr>
          <w:lang w:val="en-US"/>
        </w:rPr>
      </w:pPr>
      <w:proofErr w:type="gramStart"/>
      <w:r w:rsidRPr="00FC51DA">
        <w:rPr>
          <w:lang w:val="en-US"/>
        </w:rPr>
        <w:t>Theme 4.</w:t>
      </w:r>
      <w:proofErr w:type="gramEnd"/>
      <w:r w:rsidRPr="00FC51DA">
        <w:rPr>
          <w:lang w:val="en-US"/>
        </w:rPr>
        <w:t xml:space="preserve"> Purpose of the company, its objectives and main tasks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1. Definition of business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2. Definition of long-term and short-term goals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3. Taking into account the interests of the company's depositors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Literature: 5, 6, 14, 15, 21, 35, 36, 38, 60</w:t>
      </w:r>
    </w:p>
    <w:p w:rsidR="00FC51DA" w:rsidRPr="00FC51DA" w:rsidRDefault="00FC51DA" w:rsidP="00FC51DA">
      <w:pPr>
        <w:rPr>
          <w:lang w:val="en-US"/>
        </w:rPr>
      </w:pPr>
    </w:p>
    <w:p w:rsidR="00FC51DA" w:rsidRPr="00FC51DA" w:rsidRDefault="00FC51DA" w:rsidP="00FC51DA">
      <w:pPr>
        <w:rPr>
          <w:lang w:val="en-US"/>
        </w:rPr>
      </w:pPr>
      <w:proofErr w:type="gramStart"/>
      <w:r w:rsidRPr="00FC51DA">
        <w:rPr>
          <w:lang w:val="en-US"/>
        </w:rPr>
        <w:t>Theme 5.</w:t>
      </w:r>
      <w:proofErr w:type="gramEnd"/>
      <w:r w:rsidRPr="00FC51DA">
        <w:rPr>
          <w:lang w:val="en-US"/>
        </w:rPr>
        <w:t xml:space="preserve"> Content and factors that determine the corporate strategy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1. The overall content of the strategy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2. Corporate strategy of the diversified company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3. Strategy in the ACS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lastRenderedPageBreak/>
        <w:t>4. Functional and operational strategies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5. Factors determining the company's strategy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Literature: 5, 6, 11, 15, 21, 60</w:t>
      </w:r>
    </w:p>
    <w:p w:rsidR="00FC51DA" w:rsidRPr="00FC51DA" w:rsidRDefault="00FC51DA" w:rsidP="00FC51DA">
      <w:pPr>
        <w:rPr>
          <w:lang w:val="en-US"/>
        </w:rPr>
      </w:pPr>
    </w:p>
    <w:p w:rsidR="00FC51DA" w:rsidRPr="00FC51DA" w:rsidRDefault="00FC51DA" w:rsidP="00FC51DA">
      <w:pPr>
        <w:rPr>
          <w:lang w:val="en-US"/>
        </w:rPr>
      </w:pPr>
      <w:proofErr w:type="gramStart"/>
      <w:r w:rsidRPr="00FC51DA">
        <w:rPr>
          <w:lang w:val="en-US"/>
        </w:rPr>
        <w:t>Theme 6.</w:t>
      </w:r>
      <w:proofErr w:type="gramEnd"/>
      <w:r w:rsidRPr="00FC51DA">
        <w:rPr>
          <w:lang w:val="en-US"/>
        </w:rPr>
        <w:t xml:space="preserve"> Industry analysis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 xml:space="preserve">1. Place and content of </w:t>
      </w:r>
      <w:proofErr w:type="spellStart"/>
      <w:r w:rsidRPr="00FC51DA">
        <w:rPr>
          <w:lang w:val="en-US"/>
        </w:rPr>
        <w:t>sectoral</w:t>
      </w:r>
      <w:proofErr w:type="spellEnd"/>
      <w:r w:rsidRPr="00FC51DA">
        <w:rPr>
          <w:lang w:val="en-US"/>
        </w:rPr>
        <w:t xml:space="preserve"> and competitive analysis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2. Definition of economic characteristics dominating in the industry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3. The main drivers of change in the industry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Literature: 4, 5, 6, 26, 27, 30, 32, 48, 49, 60, 61, 69.</w:t>
      </w:r>
    </w:p>
    <w:p w:rsidR="00FC51DA" w:rsidRPr="00FC51DA" w:rsidRDefault="00FC51DA" w:rsidP="00FC51DA">
      <w:pPr>
        <w:rPr>
          <w:lang w:val="en-US"/>
        </w:rPr>
      </w:pPr>
    </w:p>
    <w:p w:rsidR="00FC51DA" w:rsidRPr="00FC51DA" w:rsidRDefault="00FC51DA" w:rsidP="00FC51DA">
      <w:pPr>
        <w:rPr>
          <w:lang w:val="en-US"/>
        </w:rPr>
      </w:pPr>
      <w:proofErr w:type="gramStart"/>
      <w:r w:rsidRPr="00FC51DA">
        <w:rPr>
          <w:lang w:val="en-US"/>
        </w:rPr>
        <w:t>Theme 7.</w:t>
      </w:r>
      <w:proofErr w:type="gramEnd"/>
      <w:r w:rsidRPr="00FC51DA">
        <w:rPr>
          <w:lang w:val="en-US"/>
        </w:rPr>
        <w:t xml:space="preserve"> Competitive analysis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1. Analysis of competitive forces acting on the firm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2. Evaluation of competitive positions and possible actions of competing companies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3. Identify the key factors of competitive success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References: 4, 26, 27, 30, 32, 48, 49, 60, 61, 69.</w:t>
      </w:r>
    </w:p>
    <w:p w:rsidR="00FC51DA" w:rsidRPr="00FC51DA" w:rsidRDefault="00FC51DA" w:rsidP="00FC51DA">
      <w:pPr>
        <w:rPr>
          <w:lang w:val="en-US"/>
        </w:rPr>
      </w:pPr>
    </w:p>
    <w:p w:rsidR="00FC51DA" w:rsidRPr="00FC51DA" w:rsidRDefault="00FC51DA" w:rsidP="00FC51DA">
      <w:pPr>
        <w:rPr>
          <w:lang w:val="en-US"/>
        </w:rPr>
      </w:pPr>
      <w:proofErr w:type="gramStart"/>
      <w:r w:rsidRPr="00FC51DA">
        <w:rPr>
          <w:lang w:val="en-US"/>
        </w:rPr>
        <w:t>Theme 8.</w:t>
      </w:r>
      <w:proofErr w:type="gramEnd"/>
      <w:r w:rsidRPr="00FC51DA">
        <w:rPr>
          <w:lang w:val="en-US"/>
        </w:rPr>
        <w:t xml:space="preserve"> Strategy of innovation activity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1. The concept of innovation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2. Innovative strategies, types, features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3. Innovative aspect of strategies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Literature: 6, 10, 15, 17, 37, 62, 64.</w:t>
      </w:r>
    </w:p>
    <w:p w:rsidR="00FC51DA" w:rsidRPr="00FC51DA" w:rsidRDefault="00FC51DA" w:rsidP="00FC51DA">
      <w:pPr>
        <w:rPr>
          <w:lang w:val="en-US"/>
        </w:rPr>
      </w:pPr>
    </w:p>
    <w:p w:rsidR="00FC51DA" w:rsidRPr="00FC51DA" w:rsidRDefault="00FC51DA" w:rsidP="00FC51DA">
      <w:pPr>
        <w:rPr>
          <w:lang w:val="en-US"/>
        </w:rPr>
      </w:pPr>
      <w:proofErr w:type="gramStart"/>
      <w:r w:rsidRPr="00FC51DA">
        <w:rPr>
          <w:lang w:val="en-US"/>
        </w:rPr>
        <w:t>Theme 9.</w:t>
      </w:r>
      <w:proofErr w:type="gramEnd"/>
      <w:r w:rsidRPr="00FC51DA">
        <w:rPr>
          <w:lang w:val="en-US"/>
        </w:rPr>
        <w:t xml:space="preserve"> Analysis of the company's situation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1. Purpose of the analysis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2. Evaluation of the applied strategy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3. SWOT analysis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4. Strategic cost analysis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5. Evaluation of the strength of the firm's competitive position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6. Determination of the company's preferred strategic actions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lastRenderedPageBreak/>
        <w:t>Literature: 5, 6, 14, 15, 21, 27, 60, 65.</w:t>
      </w:r>
    </w:p>
    <w:p w:rsidR="00FC51DA" w:rsidRPr="00FC51DA" w:rsidRDefault="00FC51DA" w:rsidP="00FC51DA">
      <w:pPr>
        <w:rPr>
          <w:lang w:val="en-US"/>
        </w:rPr>
      </w:pPr>
    </w:p>
    <w:p w:rsidR="00FC51DA" w:rsidRPr="00FC51DA" w:rsidRDefault="00FC51DA" w:rsidP="00FC51DA">
      <w:pPr>
        <w:rPr>
          <w:lang w:val="en-US"/>
        </w:rPr>
      </w:pPr>
      <w:proofErr w:type="gramStart"/>
      <w:r w:rsidRPr="00FC51DA">
        <w:rPr>
          <w:lang w:val="en-US"/>
        </w:rPr>
        <w:t>Theme 10.</w:t>
      </w:r>
      <w:proofErr w:type="gramEnd"/>
      <w:r w:rsidRPr="00FC51DA">
        <w:rPr>
          <w:lang w:val="en-US"/>
        </w:rPr>
        <w:t xml:space="preserve"> The strategy of single business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1. Foundations of the strategy of single business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2. Selection of the basic competitive strategy of single business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3. Choosing an investment strategy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4. The practice of competition in the industry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5. Common strategic errors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Literature: 5, 6, 21, 41, 60</w:t>
      </w:r>
    </w:p>
    <w:p w:rsidR="00FC51DA" w:rsidRPr="00FC51DA" w:rsidRDefault="00FC51DA" w:rsidP="00FC51DA">
      <w:pPr>
        <w:rPr>
          <w:lang w:val="en-US"/>
        </w:rPr>
      </w:pPr>
    </w:p>
    <w:p w:rsidR="00FC51DA" w:rsidRPr="00FC51DA" w:rsidRDefault="00FC51DA" w:rsidP="00FC51DA">
      <w:pPr>
        <w:rPr>
          <w:lang w:val="en-US"/>
        </w:rPr>
      </w:pPr>
      <w:proofErr w:type="gramStart"/>
      <w:r w:rsidRPr="00FC51DA">
        <w:rPr>
          <w:lang w:val="en-US"/>
        </w:rPr>
        <w:t>Topic 11.</w:t>
      </w:r>
      <w:proofErr w:type="gramEnd"/>
      <w:r w:rsidRPr="00FC51DA">
        <w:rPr>
          <w:lang w:val="en-US"/>
        </w:rPr>
        <w:t xml:space="preserve"> Vertical integration and diversification as part of corporate strategy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1. Growth and development of the corporation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2. Vertical integration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3. Diversification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Literature: 5, 6, 41, 27, 60.</w:t>
      </w:r>
    </w:p>
    <w:p w:rsidR="00FC51DA" w:rsidRPr="00FC51DA" w:rsidRDefault="00FC51DA" w:rsidP="00FC51DA">
      <w:pPr>
        <w:rPr>
          <w:lang w:val="en-US"/>
        </w:rPr>
      </w:pPr>
    </w:p>
    <w:p w:rsidR="00FC51DA" w:rsidRPr="00FC51DA" w:rsidRDefault="00FC51DA" w:rsidP="00FC51DA">
      <w:pPr>
        <w:rPr>
          <w:lang w:val="en-US"/>
        </w:rPr>
      </w:pPr>
      <w:proofErr w:type="gramStart"/>
      <w:r w:rsidRPr="00FC51DA">
        <w:rPr>
          <w:lang w:val="en-US"/>
        </w:rPr>
        <w:t>Topic 12.</w:t>
      </w:r>
      <w:proofErr w:type="gramEnd"/>
      <w:r w:rsidRPr="00FC51DA">
        <w:rPr>
          <w:lang w:val="en-US"/>
        </w:rPr>
        <w:t xml:space="preserve"> Matrix analysis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1. The BCG matrix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2. Matrix McKinsey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3. Matrix of EV evolution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4. Possible "traps" of matrix analysis of the SZH portfolio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Literature: 5, 6, 41, 27, 60.</w:t>
      </w:r>
    </w:p>
    <w:p w:rsidR="00FC51DA" w:rsidRPr="00FC51DA" w:rsidRDefault="00FC51DA" w:rsidP="00FC51DA">
      <w:pPr>
        <w:rPr>
          <w:lang w:val="en-US"/>
        </w:rPr>
      </w:pPr>
    </w:p>
    <w:p w:rsidR="00FC51DA" w:rsidRPr="00FC51DA" w:rsidRDefault="00FC51DA" w:rsidP="00FC51DA">
      <w:pPr>
        <w:rPr>
          <w:lang w:val="en-US"/>
        </w:rPr>
      </w:pPr>
      <w:proofErr w:type="gramStart"/>
      <w:r w:rsidRPr="00FC51DA">
        <w:rPr>
          <w:lang w:val="en-US"/>
        </w:rPr>
        <w:t>Theme 13.</w:t>
      </w:r>
      <w:proofErr w:type="gramEnd"/>
      <w:r w:rsidRPr="00FC51DA">
        <w:rPr>
          <w:lang w:val="en-US"/>
        </w:rPr>
        <w:t xml:space="preserve"> Portfolio management of a diversified company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1. The strategy of entering the market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2. Care strategies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3. Determination of the optimal strategy of a diversified firm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4. Development (adjustment) of the corporate strategy based on the analysis of the SZK portfolio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Literature: 5, 6, 41, 27, 60.</w:t>
      </w:r>
    </w:p>
    <w:p w:rsidR="00FC51DA" w:rsidRPr="00FC51DA" w:rsidRDefault="00FC51DA" w:rsidP="00FC51DA">
      <w:pPr>
        <w:rPr>
          <w:lang w:val="en-US"/>
        </w:rPr>
      </w:pPr>
    </w:p>
    <w:p w:rsidR="00FC51DA" w:rsidRPr="00FC51DA" w:rsidRDefault="00FC51DA" w:rsidP="00FC51DA">
      <w:pPr>
        <w:rPr>
          <w:lang w:val="en-US"/>
        </w:rPr>
      </w:pPr>
      <w:proofErr w:type="gramStart"/>
      <w:r w:rsidRPr="00FC51DA">
        <w:rPr>
          <w:lang w:val="en-US"/>
        </w:rPr>
        <w:t>Topic 14.</w:t>
      </w:r>
      <w:proofErr w:type="gramEnd"/>
      <w:r w:rsidRPr="00FC51DA">
        <w:rPr>
          <w:lang w:val="en-US"/>
        </w:rPr>
        <w:t xml:space="preserve"> Tools for implementing the strategy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1. Key tasks of strategy implementation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2. Practical recommendations for ensuring the organization of a strategically effective company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3. Corporate culture, ensuring effective implementation of the strategy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4. Basics of the policy of the company's management in the strategic area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Literature: 14, 15, 21, 27, 40, 60.</w:t>
      </w:r>
    </w:p>
    <w:p w:rsidR="00FC51DA" w:rsidRPr="00FC51DA" w:rsidRDefault="00FC51DA" w:rsidP="00FC51DA">
      <w:pPr>
        <w:rPr>
          <w:lang w:val="en-US"/>
        </w:rPr>
      </w:pPr>
    </w:p>
    <w:p w:rsidR="00FC51DA" w:rsidRPr="00FC51DA" w:rsidRDefault="00FC51DA" w:rsidP="00FC51DA">
      <w:pPr>
        <w:rPr>
          <w:lang w:val="en-US"/>
        </w:rPr>
      </w:pPr>
      <w:proofErr w:type="gramStart"/>
      <w:r w:rsidRPr="00FC51DA">
        <w:rPr>
          <w:lang w:val="en-US"/>
        </w:rPr>
        <w:t>TOPIC 15.</w:t>
      </w:r>
      <w:proofErr w:type="gramEnd"/>
      <w:r w:rsidRPr="00FC51DA">
        <w:rPr>
          <w:lang w:val="en-US"/>
        </w:rPr>
        <w:t xml:space="preserve"> Strategic planning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 xml:space="preserve">1. The essence. </w:t>
      </w:r>
      <w:proofErr w:type="gramStart"/>
      <w:r w:rsidRPr="00FC51DA">
        <w:rPr>
          <w:lang w:val="en-US"/>
        </w:rPr>
        <w:t>Stages of strategic planning.</w:t>
      </w:r>
      <w:proofErr w:type="gramEnd"/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2. Rationale for the strategic plan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3. Implementation of the strategic plan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Literature: 1, 24, 40, 51, 53, 55.</w:t>
      </w:r>
    </w:p>
    <w:p w:rsidR="00FC51DA" w:rsidRPr="00FC51DA" w:rsidRDefault="00FC51DA" w:rsidP="00FC51DA">
      <w:pPr>
        <w:rPr>
          <w:lang w:val="en-US"/>
        </w:rPr>
      </w:pPr>
    </w:p>
    <w:p w:rsidR="00FC51DA" w:rsidRPr="00FC51DA" w:rsidRDefault="00FC51DA" w:rsidP="00FC51DA">
      <w:pPr>
        <w:rPr>
          <w:lang w:val="en-US"/>
        </w:rPr>
      </w:pPr>
      <w:proofErr w:type="gramStart"/>
      <w:r w:rsidRPr="00FC51DA">
        <w:rPr>
          <w:lang w:val="en-US"/>
        </w:rPr>
        <w:t>TOPIC 16.</w:t>
      </w:r>
      <w:proofErr w:type="gramEnd"/>
      <w:r w:rsidRPr="00FC51DA">
        <w:rPr>
          <w:lang w:val="en-US"/>
        </w:rPr>
        <w:t xml:space="preserve"> Organizational structures in strategic management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1. The essence of organizational structures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2. Types of organizational structures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3. Selection of organizational structures for the implementation of the strategy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Literature: 5, 6, 17, 40, 60.</w:t>
      </w:r>
    </w:p>
    <w:p w:rsidR="00FC51DA" w:rsidRPr="00FC51DA" w:rsidRDefault="00FC51DA" w:rsidP="00FC51DA">
      <w:pPr>
        <w:rPr>
          <w:lang w:val="en-US"/>
        </w:rPr>
      </w:pPr>
    </w:p>
    <w:p w:rsidR="00FC51DA" w:rsidRPr="00FC51DA" w:rsidRDefault="00FC51DA" w:rsidP="00FC51DA">
      <w:pPr>
        <w:rPr>
          <w:lang w:val="en-US"/>
        </w:rPr>
      </w:pPr>
      <w:proofErr w:type="gramStart"/>
      <w:r w:rsidRPr="00FC51DA">
        <w:rPr>
          <w:lang w:val="en-US"/>
        </w:rPr>
        <w:t>TOPIC 17.</w:t>
      </w:r>
      <w:proofErr w:type="gramEnd"/>
      <w:r w:rsidRPr="00FC51DA">
        <w:rPr>
          <w:lang w:val="en-US"/>
        </w:rPr>
        <w:t xml:space="preserve"> Organization of strategic control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1. The role of control in the implementation of the strategy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2. Types of control systems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3. Levels of management and control systems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Literature: 5, 6, 14, 15, 60.</w:t>
      </w:r>
    </w:p>
    <w:p w:rsidR="00FC51DA" w:rsidRPr="00FC51DA" w:rsidRDefault="00FC51DA" w:rsidP="00FC51DA">
      <w:pPr>
        <w:rPr>
          <w:lang w:val="en-US"/>
        </w:rPr>
      </w:pPr>
    </w:p>
    <w:p w:rsidR="00FC51DA" w:rsidRPr="00FC51DA" w:rsidRDefault="00FC51DA" w:rsidP="00FC51DA">
      <w:pPr>
        <w:rPr>
          <w:lang w:val="en-US"/>
        </w:rPr>
      </w:pPr>
      <w:proofErr w:type="gramStart"/>
      <w:r w:rsidRPr="00FC51DA">
        <w:rPr>
          <w:lang w:val="en-US"/>
        </w:rPr>
        <w:t>TOPIC 18.</w:t>
      </w:r>
      <w:proofErr w:type="gramEnd"/>
      <w:r w:rsidRPr="00FC51DA">
        <w:rPr>
          <w:lang w:val="en-US"/>
        </w:rPr>
        <w:t xml:space="preserve"> Management in conditions of changes in the external environment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1. Responding to change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2. Using the concept of weak signals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lastRenderedPageBreak/>
        <w:t>3. Stages of strategic decisions depending on the variability of the environment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Literature: 5, 6, 14, 15, 21, 40.</w:t>
      </w:r>
    </w:p>
    <w:p w:rsidR="00FC51DA" w:rsidRPr="00FC51DA" w:rsidRDefault="00FC51DA" w:rsidP="00FC51DA">
      <w:pPr>
        <w:rPr>
          <w:lang w:val="en-US"/>
        </w:rPr>
      </w:pPr>
    </w:p>
    <w:p w:rsidR="00FC51DA" w:rsidRPr="00FC51DA" w:rsidRDefault="00FC51DA" w:rsidP="00FC51DA">
      <w:pPr>
        <w:rPr>
          <w:lang w:val="en-US"/>
        </w:rPr>
      </w:pPr>
      <w:proofErr w:type="gramStart"/>
      <w:r w:rsidRPr="00FC51DA">
        <w:rPr>
          <w:lang w:val="en-US"/>
        </w:rPr>
        <w:t>TOPIC 19.</w:t>
      </w:r>
      <w:proofErr w:type="gramEnd"/>
      <w:r w:rsidRPr="00FC51DA">
        <w:rPr>
          <w:lang w:val="en-US"/>
        </w:rPr>
        <w:t xml:space="preserve"> Management of strategic changes within the organization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1. Change and resistance to change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2. Classification of resistances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3. Resistance sources and control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Literature: 5, 6, 14, 15, 21, 40.</w:t>
      </w:r>
    </w:p>
    <w:p w:rsidR="00FC51DA" w:rsidRPr="00FC51DA" w:rsidRDefault="00FC51DA" w:rsidP="00FC51DA">
      <w:pPr>
        <w:rPr>
          <w:lang w:val="en-US"/>
        </w:rPr>
      </w:pPr>
    </w:p>
    <w:p w:rsidR="00FC51DA" w:rsidRPr="00FC51DA" w:rsidRDefault="00FC51DA" w:rsidP="00FC51DA">
      <w:pPr>
        <w:rPr>
          <w:lang w:val="en-US"/>
        </w:rPr>
      </w:pPr>
      <w:proofErr w:type="gramStart"/>
      <w:r w:rsidRPr="00FC51DA">
        <w:rPr>
          <w:lang w:val="en-US"/>
        </w:rPr>
        <w:t>THEME 20.</w:t>
      </w:r>
      <w:proofErr w:type="gramEnd"/>
      <w:r w:rsidRPr="00FC51DA">
        <w:rPr>
          <w:lang w:val="en-US"/>
        </w:rPr>
        <w:t xml:space="preserve"> Product concept in strategic management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1. The life cycle of demand and technology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2. Product and product life cycle</w:t>
      </w:r>
    </w:p>
    <w:p w:rsidR="00FC51DA" w:rsidRPr="00FC51DA" w:rsidRDefault="00FC51DA" w:rsidP="00FC51DA">
      <w:pPr>
        <w:rPr>
          <w:lang w:val="en-US"/>
        </w:rPr>
      </w:pPr>
      <w:r w:rsidRPr="00FC51DA">
        <w:rPr>
          <w:lang w:val="en-US"/>
        </w:rPr>
        <w:t>3. Decision-making based on the life cycle. The matrix of the evolution of the SZH (Hofer)</w:t>
      </w:r>
    </w:p>
    <w:p w:rsidR="00FC51DA" w:rsidRPr="00FC51DA" w:rsidRDefault="00FC51DA" w:rsidP="00FC51DA">
      <w:proofErr w:type="spellStart"/>
      <w:r w:rsidRPr="00FC51DA">
        <w:t>Literature</w:t>
      </w:r>
      <w:proofErr w:type="spellEnd"/>
      <w:r w:rsidRPr="00FC51DA">
        <w:t>: 5, 6, 10, 12, 18, 27, 39, 44, 66.</w:t>
      </w:r>
    </w:p>
    <w:p w:rsidR="00490804" w:rsidRDefault="00490804">
      <w:bookmarkStart w:id="0" w:name="_GoBack"/>
      <w:bookmarkEnd w:id="0"/>
    </w:p>
    <w:sectPr w:rsidR="004908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446C"/>
    <w:rsid w:val="0019446C"/>
    <w:rsid w:val="00490804"/>
    <w:rsid w:val="009207F4"/>
    <w:rsid w:val="00FC5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722</Words>
  <Characters>4122</Characters>
  <Application>Microsoft Office Word</Application>
  <DocSecurity>0</DocSecurity>
  <Lines>34</Lines>
  <Paragraphs>9</Paragraphs>
  <ScaleCrop>false</ScaleCrop>
  <Company/>
  <LinksUpToDate>false</LinksUpToDate>
  <CharactersWithSpaces>4835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2017-09-08T07:10:00Z</dcterms:created>
  <dcterms:modified xsi:type="dcterms:W3CDTF">2017-09-08T07:10:00Z</dcterms:modified>
</cp:coreProperties>
</file>